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55" w:rsidRDefault="001E4955" w:rsidP="001E4955">
      <w:r>
        <w:t>ИНФОРМИРОВАННОЕ СОГЛАСИЕ НА УЧАСТИЕ В ПСИХОТЕРАПИИ</w:t>
      </w:r>
    </w:p>
    <w:p w:rsidR="001E4955" w:rsidRDefault="001E4955" w:rsidP="001E4955">
      <w:r>
        <w:t>Клинический психолог: Якубович Каролина Владимировна https://yakubovich-karolina-psy.ru/</w:t>
      </w:r>
    </w:p>
    <w:p w:rsidR="001E4955" w:rsidRDefault="001E4955" w:rsidP="001E4955">
      <w:r>
        <w:t>I. Конфиденциальность</w:t>
      </w:r>
    </w:p>
    <w:p w:rsidR="001E4955" w:rsidRDefault="001E4955" w:rsidP="001E4955">
      <w:r>
        <w:t>1. Нераскрытие вашей личности</w:t>
      </w:r>
    </w:p>
    <w:p w:rsidR="001E4955" w:rsidRDefault="001E4955" w:rsidP="001E4955">
      <w:r>
        <w:t>Я не вправе раскрывать вашу личность в качестве моего клиента и любую информацию о вас, которая мне стала доступна во время сессий, никому и ни при каких обстоятельствах, кроме описанных ниже:</w:t>
      </w:r>
    </w:p>
    <w:p w:rsidR="001E4955" w:rsidRDefault="001E4955" w:rsidP="001E4955">
      <w:r>
        <w:t>- Если в ходе терапии я оценю риск вашего суицида как существенный.</w:t>
      </w:r>
    </w:p>
    <w:p w:rsidR="001E4955" w:rsidRDefault="001E4955" w:rsidP="001E4955">
      <w:r>
        <w:t>- Если в ходе терапии я узнаю от вас, что вы проявляете насилие или пренебрежение к нуждам несовершеннолетнего.</w:t>
      </w:r>
    </w:p>
    <w:p w:rsidR="001E4955" w:rsidRDefault="001E4955" w:rsidP="001E4955">
      <w:r>
        <w:t>- Если в ходе терапии я узнаю от вас о существующей опасности от ваших действий для жизни третьего лица, и при этом я оцениваю эти риски как существенные.</w:t>
      </w:r>
    </w:p>
    <w:p w:rsidR="001E4955" w:rsidRDefault="001E4955" w:rsidP="001E4955"/>
    <w:p w:rsidR="001E4955" w:rsidRDefault="001E4955" w:rsidP="001E4955">
      <w:r>
        <w:t xml:space="preserve">2. Запрет на </w:t>
      </w:r>
      <w:proofErr w:type="spellStart"/>
      <w:r>
        <w:t>сталкинг</w:t>
      </w:r>
      <w:proofErr w:type="spellEnd"/>
    </w:p>
    <w:p w:rsidR="001E4955" w:rsidRDefault="001E4955" w:rsidP="001E4955">
      <w:r>
        <w:t>Следуя профессиональному кодексу психолога, я не интересуюсь вашей личностью, вашей жизнью или вашим окружением за пределами терапии. Я не изучаю ваши профили в социальных сетях или профессиональных сообществах. Я не комментирую ваши публичные высказывания, доступные мне для просмотра.</w:t>
      </w:r>
    </w:p>
    <w:p w:rsidR="001E4955" w:rsidRDefault="001E4955" w:rsidP="001E4955"/>
    <w:p w:rsidR="001E4955" w:rsidRDefault="001E4955" w:rsidP="001E4955">
      <w:r>
        <w:t>3. Условия раскрытия случая</w:t>
      </w:r>
    </w:p>
    <w:p w:rsidR="001E4955" w:rsidRDefault="001E4955" w:rsidP="001E4955">
      <w:r>
        <w:t xml:space="preserve">Психологическая помощь подразумевает то, что я, будучи вашим психологом, обсуждаю свои затруднения при работе с вами со своим супервизором либо в закрытой </w:t>
      </w:r>
      <w:proofErr w:type="spellStart"/>
      <w:r>
        <w:t>супервизионной</w:t>
      </w:r>
      <w:proofErr w:type="spellEnd"/>
      <w:r>
        <w:t xml:space="preserve"> группе.</w:t>
      </w:r>
    </w:p>
    <w:p w:rsidR="001E4955" w:rsidRDefault="001E4955" w:rsidP="001E4955">
      <w:r>
        <w:t xml:space="preserve">На </w:t>
      </w:r>
      <w:proofErr w:type="spellStart"/>
      <w:r>
        <w:t>супервизии</w:t>
      </w:r>
      <w:proofErr w:type="spellEnd"/>
      <w:r>
        <w:t xml:space="preserve"> не раскрываются личности клиентов и подробности, которые могут позволить узнать клиента в реальной жизни, случай описывается в общих чертах.</w:t>
      </w:r>
    </w:p>
    <w:p w:rsidR="001E4955" w:rsidRDefault="001E4955" w:rsidP="001E4955">
      <w:r>
        <w:t>Я не публикую описание нашей работы на своём сайте, в социальных сетях, в профессиональных чатах. Исключением являются случаи письменного согласия клиента, без раскрытия личности клиентов.</w:t>
      </w:r>
    </w:p>
    <w:p w:rsidR="001E4955" w:rsidRDefault="001E4955" w:rsidP="001E4955">
      <w:r>
        <w:t>4. Запрет двойных отношений</w:t>
      </w:r>
    </w:p>
    <w:p w:rsidR="001E4955" w:rsidRDefault="001E4955" w:rsidP="001E4955">
      <w:r>
        <w:t>Я не оказываю вам никаких иных услуг кроме психологических, не получаю от вас никаких услуг, не вступаю в намеренное общение с вами вне психотерапии, не вступаю в романтические или иные отношения с вами в период терапии и на протяжении минимум пяти лет после её окончания. Я не работаю на бартерных условиях.</w:t>
      </w:r>
    </w:p>
    <w:p w:rsidR="001E4955" w:rsidRDefault="001E4955" w:rsidP="001E4955">
      <w:r>
        <w:rPr>
          <w:lang w:val="en-US"/>
        </w:rPr>
        <w:t>II</w:t>
      </w:r>
      <w:r>
        <w:t>. Порядок оплаты, отмены и переносов сессий</w:t>
      </w:r>
    </w:p>
    <w:p w:rsidR="001E4955" w:rsidRDefault="001E4955" w:rsidP="001E4955">
      <w:r>
        <w:t xml:space="preserve">- Стоимость одной сессии (50 минут) — </w:t>
      </w:r>
      <w:r w:rsidR="006E4F00">
        <w:t>6</w:t>
      </w:r>
      <w:r>
        <w:t xml:space="preserve"> 000 рублей.</w:t>
      </w:r>
    </w:p>
    <w:p w:rsidR="001E4955" w:rsidRDefault="001E4955" w:rsidP="001E4955">
      <w:r>
        <w:t>- Оплата производится не позднее, чем за 24 часа до начала сессии. Сообщите мне, если вам нужен чек об оплате. Он высылается после проведенной сессии. В случае отсутствия оплаты сессия считается отменённой.</w:t>
      </w:r>
    </w:p>
    <w:p w:rsidR="001E4955" w:rsidRDefault="001E4955" w:rsidP="001E4955">
      <w:r>
        <w:lastRenderedPageBreak/>
        <w:t>- Если вы переносите или отменяете сессию менее чем за 24 часа до её начала, сессия подлежит полной оплате.</w:t>
      </w:r>
    </w:p>
    <w:p w:rsidR="001E4955" w:rsidRDefault="001E4955" w:rsidP="001E4955">
      <w:r>
        <w:t>Исключения: форс-мажорные обстоятельства (экстренная госпитализация, болезнь, во время которой невозможно выйти на связь).</w:t>
      </w:r>
    </w:p>
    <w:p w:rsidR="001E4955" w:rsidRDefault="001E4955" w:rsidP="001E4955">
      <w:r>
        <w:t>- Если я отменяю сессию менее чем за 24 часа, следующая сессия проводится бесплатно.</w:t>
      </w:r>
    </w:p>
    <w:p w:rsidR="001E4955" w:rsidRDefault="001E4955" w:rsidP="001E4955">
      <w:r>
        <w:t>Исключение: форс-мажор с моей стороны (экстренная госпитализация, болезнь, невозможность выйти на связь).</w:t>
      </w:r>
    </w:p>
    <w:p w:rsidR="001E4955" w:rsidRDefault="001E4955" w:rsidP="001E4955">
      <w:r>
        <w:t>- Если вы опаздываете на сессию, это время вычитается из текущей сессии.</w:t>
      </w:r>
    </w:p>
    <w:p w:rsidR="001E4955" w:rsidRDefault="001E4955" w:rsidP="001E4955">
      <w:r>
        <w:t>- Если я опаздываю на сессию, это время добавляется к текущей или следующей сессии.</w:t>
      </w:r>
    </w:p>
    <w:p w:rsidR="001E4955" w:rsidRDefault="001E4955" w:rsidP="001E4955">
      <w:r>
        <w:t>- Если сессия прервалась по техническим причинам (не по вашей и не по моей вине) и мы не можем продолжить её в другой программе, сессия переносится на другое время.</w:t>
      </w:r>
    </w:p>
    <w:p w:rsidR="001E4955" w:rsidRDefault="001E4955" w:rsidP="001E4955"/>
    <w:p w:rsidR="001E4955" w:rsidRDefault="001E4955" w:rsidP="001E4955">
      <w:r>
        <w:rPr>
          <w:lang w:val="en-US"/>
        </w:rPr>
        <w:t>III</w:t>
      </w:r>
      <w:r>
        <w:t>. Использование мессенджеров</w:t>
      </w:r>
    </w:p>
    <w:p w:rsidR="001E4955" w:rsidRDefault="001E4955" w:rsidP="001E4955">
      <w:r>
        <w:t xml:space="preserve">Для организационной связи между сессиями (переносы, отмены, согласование времени) могут использоваться мессенджеры (например,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и другие).</w:t>
      </w:r>
    </w:p>
    <w:p w:rsidR="001E4955" w:rsidRDefault="001E4955" w:rsidP="001E4955">
      <w:r>
        <w:t>Использование мессенджеров ограничено следующими задачами:</w:t>
      </w:r>
    </w:p>
    <w:p w:rsidR="001E4955" w:rsidRDefault="001E4955" w:rsidP="001E4955">
      <w:r>
        <w:t>согласование времени проведения сессий;</w:t>
      </w:r>
    </w:p>
    <w:p w:rsidR="001E4955" w:rsidRDefault="001E4955" w:rsidP="001E4955">
      <w:r>
        <w:t>перенос запланированной встречи;</w:t>
      </w:r>
    </w:p>
    <w:p w:rsidR="001E4955" w:rsidRDefault="001E4955" w:rsidP="001E4955">
      <w:r>
        <w:t>отмена сессии.</w:t>
      </w:r>
    </w:p>
    <w:p w:rsidR="001E4955" w:rsidRDefault="001E4955" w:rsidP="001E4955">
      <w:r w:rsidRPr="006E4F00">
        <w:rPr>
          <w:u w:val="single"/>
        </w:rPr>
        <w:t>Обращаю ваше внимание, что ход терапии не обсуждается в переписке.</w:t>
      </w:r>
      <w:r>
        <w:t xml:space="preserve"> Это означает, что:</w:t>
      </w:r>
    </w:p>
    <w:p w:rsidR="001E4955" w:rsidRDefault="001E4955" w:rsidP="001E4955">
      <w:r>
        <w:t>обсуждение чувств, сложных состояний, внутренних конфликтов, значимых событий и симптомов;</w:t>
      </w:r>
    </w:p>
    <w:p w:rsidR="001E4955" w:rsidRDefault="001E4955" w:rsidP="001E4955">
      <w:r>
        <w:t>анализ мыслей, воспоминаний, реакций;</w:t>
      </w:r>
    </w:p>
    <w:p w:rsidR="001E4955" w:rsidRDefault="001E4955" w:rsidP="001E4955">
      <w:r>
        <w:t>разбор домашних заданий;</w:t>
      </w:r>
    </w:p>
    <w:p w:rsidR="001E4955" w:rsidRDefault="001E4955" w:rsidP="001E4955">
      <w:r>
        <w:t>любые размышления, открытия, трудности, возникшие в промежутке между сессиями — не рассматриваются через мессенджеры и выносятся только на терапевтическую встречу.</w:t>
      </w:r>
    </w:p>
    <w:p w:rsidR="001E4955" w:rsidRDefault="001E4955" w:rsidP="001E4955">
      <w:r>
        <w:t>Это необходимо для:</w:t>
      </w:r>
    </w:p>
    <w:p w:rsidR="001E4955" w:rsidRDefault="001E4955" w:rsidP="001E4955">
      <w:r>
        <w:t>сохранения структуры и рамок терапевтического процесса;</w:t>
      </w:r>
    </w:p>
    <w:p w:rsidR="001E4955" w:rsidRDefault="001E4955" w:rsidP="001E4955">
      <w:r>
        <w:t>обеспечения вашей конфиденциальности и безопасности;</w:t>
      </w:r>
    </w:p>
    <w:p w:rsidR="001E4955" w:rsidRDefault="001E4955" w:rsidP="001E4955">
      <w:r>
        <w:t>поддержания профессиональной этики и качества психологической помощи.</w:t>
      </w:r>
    </w:p>
    <w:p w:rsidR="001E4955" w:rsidRDefault="001E4955" w:rsidP="001E4955">
      <w:r>
        <w:t>Если вам необходима срочная психологическая поддержка между сессиями, вы можете самостоятельно обратиться в службы экстренной психологической помощи  в вашем регионе или записаться на дополнительную консультацию по ссылке:</w:t>
      </w:r>
    </w:p>
    <w:p w:rsidR="001E4955" w:rsidRDefault="001E4955" w:rsidP="001E4955">
      <w:r>
        <w:rPr>
          <w:rFonts w:ascii="Segoe UI Emoji" w:hAnsi="Segoe UI Emoji" w:cs="Segoe UI Emoji"/>
        </w:rPr>
        <w:t>🔗</w:t>
      </w:r>
      <w:r>
        <w:t xml:space="preserve"> https://dikidi.ru/824102</w:t>
      </w:r>
    </w:p>
    <w:p w:rsidR="001E4955" w:rsidRDefault="001E4955" w:rsidP="001E4955"/>
    <w:p w:rsidR="001E4955" w:rsidRDefault="001E4955" w:rsidP="001E4955">
      <w:r>
        <w:rPr>
          <w:lang w:val="en-US"/>
        </w:rPr>
        <w:t>IV</w:t>
      </w:r>
      <w:r>
        <w:t>. Частота психотерапевтических сессий</w:t>
      </w:r>
    </w:p>
    <w:p w:rsidR="001E4955" w:rsidRDefault="001E4955" w:rsidP="001E4955">
      <w:r>
        <w:lastRenderedPageBreak/>
        <w:t xml:space="preserve">Оптимальная частота психотерапевтических встреч — </w:t>
      </w:r>
      <w:r w:rsidRPr="006E4F00">
        <w:rPr>
          <w:b/>
          <w:bCs/>
          <w:u w:val="single"/>
        </w:rPr>
        <w:t>1 раз в неделю.</w:t>
      </w:r>
    </w:p>
    <w:p w:rsidR="001E4955" w:rsidRDefault="001E4955" w:rsidP="001E4955">
      <w:r w:rsidRPr="001E4955">
        <w:rPr>
          <w:b/>
          <w:bCs/>
        </w:rPr>
        <w:t>Рекомендуется закрепить постоянное время сессии, чтобы сделать работу регулярной и устойчивой</w:t>
      </w:r>
      <w:r>
        <w:t>. Такое расписание создаёт предсказуемость, помогает формировать внутреннюю опору и обеспечивает непрерывность терапевтического процесса.</w:t>
      </w:r>
    </w:p>
    <w:p w:rsidR="001E4955" w:rsidRDefault="001E4955" w:rsidP="001E4955">
      <w:r>
        <w:t>Почему это важно:</w:t>
      </w:r>
    </w:p>
    <w:p w:rsidR="001E4955" w:rsidRDefault="001E4955" w:rsidP="001E4955">
      <w:r>
        <w:t>Психотерапия — это процесс, который требует постепенного формирования доверия, понимания себя и выстраивания новых навыков;</w:t>
      </w:r>
    </w:p>
    <w:p w:rsidR="001E4955" w:rsidRDefault="001E4955" w:rsidP="001E4955">
      <w:r>
        <w:t>Регулярность поддерживает динамику изменений и позволяет своевременно отслеживать эмоциональные реакции и паттерны мышления;</w:t>
      </w:r>
    </w:p>
    <w:p w:rsidR="001E4955" w:rsidRDefault="001E4955" w:rsidP="001E4955">
      <w:r>
        <w:t>Закреплённое время снижает тревожность, связанную с организацией процесса, и помогает выстраивать терапевтические рамки.</w:t>
      </w:r>
    </w:p>
    <w:p w:rsidR="001E4955" w:rsidRDefault="001E4955" w:rsidP="001E4955">
      <w:r>
        <w:t>Не рекомендуется делать длительные перерывы без веских причин (болезнь, командировка, отпуск без возможности выйти на связь и т.п.), так как это:</w:t>
      </w:r>
    </w:p>
    <w:p w:rsidR="001E4955" w:rsidRDefault="001E4955" w:rsidP="001E4955">
      <w:r>
        <w:t>нарушает внутреннюю целостность работы;</w:t>
      </w:r>
    </w:p>
    <w:p w:rsidR="001E4955" w:rsidRDefault="001E4955" w:rsidP="001E4955">
      <w:r>
        <w:t>может привести к откатам в прогрессе;</w:t>
      </w:r>
    </w:p>
    <w:p w:rsidR="001E4955" w:rsidRDefault="001E4955" w:rsidP="001E4955">
      <w:r>
        <w:t>снижает эффективность терапии.</w:t>
      </w:r>
    </w:p>
    <w:p w:rsidR="001E4955" w:rsidRDefault="001E4955" w:rsidP="001E4955">
      <w:r>
        <w:t>Если вы планируете пропустить более одной сессии подряд, пожалуйста, заранее сообщите об этом и обсудите возможный формат поддержки или временный план.</w:t>
      </w:r>
    </w:p>
    <w:p w:rsidR="001E4955" w:rsidRDefault="001E4955" w:rsidP="001E4955"/>
    <w:p w:rsidR="001E4955" w:rsidRDefault="001E4955" w:rsidP="001E4955">
      <w:r>
        <w:rPr>
          <w:lang w:val="en-US"/>
        </w:rPr>
        <w:t>V</w:t>
      </w:r>
      <w:r>
        <w:t>. Направление к психиатру</w:t>
      </w:r>
    </w:p>
    <w:p w:rsidR="001E4955" w:rsidRDefault="001E4955" w:rsidP="001E4955">
      <w:r>
        <w:t>Некоторые психологические состояния и расстройства по своей природе требуют комплексного подхода, включающего не только психотерапию, но и медикаментозную поддержку. В случаях, когда проявляются признаки таких состояний (например, выраженной депрессии, тревожных расстройств, ПТСР, расстройств сна, питания и других), я могу порекомендовать вам обратиться за консультацией к опытному врачу-психиатру.</w:t>
      </w:r>
    </w:p>
    <w:p w:rsidR="001E4955" w:rsidRDefault="001E4955" w:rsidP="001E4955">
      <w:r>
        <w:t>Это не означает, что с вами «что-то не так» или что психотерапия недостаточна. Современные международные и российские протоколы предполагают, что при определённой симптоматике наилучшие результаты достигаются при совместной работе психиатра и психотерапевта.</w:t>
      </w:r>
    </w:p>
    <w:p w:rsidR="001E4955" w:rsidRDefault="001E4955" w:rsidP="001E4955">
      <w:r>
        <w:t>Особо важно понимать, что:</w:t>
      </w:r>
    </w:p>
    <w:p w:rsidR="001E4955" w:rsidRDefault="001E4955" w:rsidP="001E4955">
      <w:r>
        <w:t>Бережно и грамотно подобранная медикаментозная терапия может существенно облегчить острые симптомы;</w:t>
      </w:r>
    </w:p>
    <w:p w:rsidR="001E4955" w:rsidRDefault="001E4955" w:rsidP="001E4955">
      <w:r>
        <w:t>Она помогает стабилизировать работу нервной системы, что делает психотерапевтическую работу более глубокой и устойчивой;</w:t>
      </w:r>
    </w:p>
    <w:p w:rsidR="001E4955" w:rsidRDefault="001E4955" w:rsidP="001E4955">
      <w:r>
        <w:t>В большинстве случаев она значительно сокращает сроки терапии при выраженных расстройствах;</w:t>
      </w:r>
    </w:p>
    <w:p w:rsidR="001E4955" w:rsidRDefault="001E4955" w:rsidP="001E4955">
      <w:r>
        <w:t>Медикаменты не заменяют терапию, а дополняют её, создавая условия, в которых вы способны думать, чувствовать и меняться более свободно.</w:t>
      </w:r>
    </w:p>
    <w:p w:rsidR="001E4955" w:rsidRDefault="001E4955" w:rsidP="001E4955">
      <w:r>
        <w:lastRenderedPageBreak/>
        <w:t>Решение о начале медикаментозной поддержки всегда остаётся за вами. Я могу лишь предложить этот шаг как часть профессиональной заботы о вашем психическом здоровье и эмоциональном благополучии.</w:t>
      </w:r>
    </w:p>
    <w:p w:rsidR="001E4955" w:rsidRDefault="001E4955" w:rsidP="001E4955">
      <w:r>
        <w:rPr>
          <w:lang w:val="en-US"/>
        </w:rPr>
        <w:t>VI</w:t>
      </w:r>
      <w:r>
        <w:t>. Условия для онлайн-встреч</w:t>
      </w:r>
    </w:p>
    <w:p w:rsidR="001E4955" w:rsidRDefault="001E4955" w:rsidP="001E4955">
      <w:r>
        <w:t>Если вы выбираете онлайн-формат сессий, с вашей стороны необходимо обеспечить следующие условия для сохранения качества и конфиденциальности психотерапевтической работы:</w:t>
      </w:r>
    </w:p>
    <w:p w:rsidR="001E4955" w:rsidRDefault="001E4955" w:rsidP="001E4955">
      <w:r>
        <w:t>Надёжное интернет-соединение</w:t>
      </w:r>
    </w:p>
    <w:p w:rsidR="001E4955" w:rsidRDefault="001E4955" w:rsidP="001E4955">
      <w:r>
        <w:t>Скорость передачи сигнала должна быть достаточной для стабильного видео- и аудиосвязи без задержек и прерываний.</w:t>
      </w:r>
    </w:p>
    <w:p w:rsidR="001E4955" w:rsidRDefault="001E4955" w:rsidP="001E4955">
      <w:r>
        <w:t>Задержка звука, искажения или регулярные сбои в соединении существенно затрудняют коммуникацию, нарушают процесс взаимодействия и могут снижать эффективность терапии.</w:t>
      </w:r>
    </w:p>
    <w:p w:rsidR="001E4955" w:rsidRDefault="001E4955" w:rsidP="001E4955">
      <w:r>
        <w:t>Конфиденциальность пространства</w:t>
      </w:r>
    </w:p>
    <w:p w:rsidR="001E4955" w:rsidRDefault="001E4955" w:rsidP="001E4955">
      <w:r>
        <w:t>Сессия должна проводиться в отдельном помещении, где вас никто не слышит и не может случайно войти.</w:t>
      </w:r>
    </w:p>
    <w:p w:rsidR="001E4955" w:rsidRDefault="001E4955" w:rsidP="001E4955">
      <w:r>
        <w:t>Недопустимо проводить терапевтические встречи:</w:t>
      </w:r>
    </w:p>
    <w:p w:rsidR="001E4955" w:rsidRDefault="001E4955" w:rsidP="001E4955">
      <w:r>
        <w:t>в кафе, парках или других публичных пространствах;</w:t>
      </w:r>
    </w:p>
    <w:p w:rsidR="001E4955" w:rsidRDefault="001E4955" w:rsidP="001E4955">
      <w:r>
        <w:t>при присутствии посторонних людей, включая партнёра, родственников или друзей — это нарушает конфиденциальность, создаёт напряжение и искажает терапевтическую динамику.</w:t>
      </w:r>
    </w:p>
    <w:p w:rsidR="001E4955" w:rsidRDefault="001E4955" w:rsidP="001E4955">
      <w:r>
        <w:t>Включённая камера — обязательное условие</w:t>
      </w:r>
    </w:p>
    <w:p w:rsidR="001E4955" w:rsidRDefault="001E4955" w:rsidP="001E4955">
      <w:r>
        <w:t>Сессия всегда проводится с включённой камерой. Визуальный контакт является важной частью психотерапевтической связи, обеспечивает считывание невербальных сигналов и помогает сохранять чувство присутствия и контакта.</w:t>
      </w:r>
    </w:p>
    <w:p w:rsidR="001E4955" w:rsidRDefault="001E4955" w:rsidP="001E4955">
      <w:r>
        <w:t>Исключения возможны только в экстренных ситуациях, предварительно согласованных между клиентом и терапевтом.</w:t>
      </w:r>
    </w:p>
    <w:p w:rsidR="001E4955" w:rsidRDefault="001E4955" w:rsidP="001E4955">
      <w:r>
        <w:t>Тишина и уединение</w:t>
      </w:r>
    </w:p>
    <w:p w:rsidR="001E4955" w:rsidRDefault="001E4955" w:rsidP="001E4955">
      <w:r>
        <w:t>По возможности используйте наушники и обеспечьте тишину в помещении. Это поможет лучше слышать друг друга и сосредоточиться на внутренних процессах.</w:t>
      </w:r>
    </w:p>
    <w:p w:rsidR="001E4955" w:rsidRDefault="001E4955" w:rsidP="001E4955">
      <w:r>
        <w:t>Создание безопасного, стабильного и конфиденциального пространства — это ваша зона ответственности в онлайн-формате. Это не техническая формальность, а важная часть терапевтического контракта, влияющая на глубину и эффективность работы.</w:t>
      </w:r>
    </w:p>
    <w:p w:rsidR="001E4955" w:rsidRDefault="001E4955" w:rsidP="001E4955">
      <w:r>
        <w:rPr>
          <w:lang w:val="en-US"/>
        </w:rPr>
        <w:t>VII</w:t>
      </w:r>
      <w:r>
        <w:t>. Завершение терапии</w:t>
      </w:r>
    </w:p>
    <w:p w:rsidR="001E4955" w:rsidRDefault="001E4955" w:rsidP="001E4955">
      <w:r>
        <w:t>Психотерапевтический процесс включает не только начало и активную фазу, но и экологичное завершение работы.</w:t>
      </w:r>
    </w:p>
    <w:p w:rsidR="001E4955" w:rsidRDefault="001E4955" w:rsidP="001E4955">
      <w:r>
        <w:t>Даже если терапия прекращается не по достижению всех целей, а, например, по инициативе клиента или психолога, важно завершить её с уважением к проделанной внутренней работе и границам обеих сторон.</w:t>
      </w:r>
    </w:p>
    <w:p w:rsidR="001E4955" w:rsidRDefault="001E4955" w:rsidP="001E4955">
      <w:r>
        <w:t>Рекомендую завершать терапию в рамках отдельной встречи, на которой мы:</w:t>
      </w:r>
    </w:p>
    <w:p w:rsidR="001E4955" w:rsidRDefault="001E4955" w:rsidP="001E4955">
      <w:r>
        <w:t>подведём итоги процесса;</w:t>
      </w:r>
    </w:p>
    <w:p w:rsidR="001E4955" w:rsidRDefault="001E4955" w:rsidP="001E4955">
      <w:r>
        <w:lastRenderedPageBreak/>
        <w:t>зафиксируем достигнутые изменения и ресурсы;</w:t>
      </w:r>
    </w:p>
    <w:p w:rsidR="001E4955" w:rsidRDefault="001E4955" w:rsidP="001E4955">
      <w:r>
        <w:t>обсудим риски рецидивов и способы самопомощи;</w:t>
      </w:r>
    </w:p>
    <w:p w:rsidR="001E4955" w:rsidRDefault="001E4955" w:rsidP="001E4955">
      <w:r>
        <w:t>при необходимости — составим план последующей поддержки.</w:t>
      </w:r>
    </w:p>
    <w:p w:rsidR="001E4955" w:rsidRDefault="001E4955" w:rsidP="001E4955">
      <w:r>
        <w:t>Если терапевтический альянс не сформирован или нарушен:</w:t>
      </w:r>
    </w:p>
    <w:p w:rsidR="001E4955" w:rsidRDefault="001E4955" w:rsidP="001E4955">
      <w:r>
        <w:t>Вы имеете право прекратить терапию в любой момент, если чувствуете, что формат, стиль работы или наша совместимость вам не подходят.</w:t>
      </w:r>
    </w:p>
    <w:p w:rsidR="001E4955" w:rsidRDefault="001E4955" w:rsidP="001E4955">
      <w:r>
        <w:t>Психолог также может предложить завершение или пере</w:t>
      </w:r>
      <w:r w:rsidR="006E4F00">
        <w:t xml:space="preserve">ход к другому психологу, </w:t>
      </w:r>
      <w:r>
        <w:t>при ощущении, что работа неэффективна или находится вне зоны его компетенции.</w:t>
      </w:r>
    </w:p>
    <w:p w:rsidR="001E4955" w:rsidRDefault="001E4955" w:rsidP="001E4955">
      <w:r>
        <w:t>В любом случае, завершение предполагает открытый диалог, уважение к чувствам и опыту каждой стороны, а также возможность:</w:t>
      </w:r>
    </w:p>
    <w:p w:rsidR="001E4955" w:rsidRDefault="001E4955" w:rsidP="001E4955">
      <w:r>
        <w:t xml:space="preserve">обсудить причины </w:t>
      </w:r>
      <w:r w:rsidR="006E4F00">
        <w:t>завершения терапии</w:t>
      </w:r>
      <w:r>
        <w:t>;</w:t>
      </w:r>
    </w:p>
    <w:p w:rsidR="001E4955" w:rsidRDefault="001E4955" w:rsidP="001E4955">
      <w:r>
        <w:t>при желании — получить рекомендации по подбору другого специалиста;</w:t>
      </w:r>
    </w:p>
    <w:p w:rsidR="001E4955" w:rsidRDefault="001E4955" w:rsidP="001E4955">
      <w:r>
        <w:t>сохранить уважение к собственному выбору и психологической безопасности.</w:t>
      </w:r>
    </w:p>
    <w:p w:rsidR="001E4955" w:rsidRPr="001E4955" w:rsidRDefault="001E4955" w:rsidP="001E4955">
      <w:pPr>
        <w:rPr>
          <w:u w:val="single"/>
        </w:rPr>
      </w:pPr>
      <w:r w:rsidRPr="001E4955">
        <w:rPr>
          <w:u w:val="single"/>
        </w:rPr>
        <w:t>Даже если между клиентом и психологом возникли несогласия, недопонимания или разочарование, завершающая сессия может стать важной возможностью проговорить это открыто и безопасно.</w:t>
      </w:r>
    </w:p>
    <w:p w:rsidR="001E4955" w:rsidRDefault="001E4955" w:rsidP="001E4955">
      <w:r>
        <w:t>Такая встреча позволяет:</w:t>
      </w:r>
    </w:p>
    <w:p w:rsidR="001E4955" w:rsidRPr="001E4955" w:rsidRDefault="001E4955" w:rsidP="001E4955">
      <w:pPr>
        <w:rPr>
          <w:i/>
          <w:iCs/>
        </w:rPr>
      </w:pPr>
      <w:r w:rsidRPr="001E4955">
        <w:rPr>
          <w:i/>
          <w:iCs/>
        </w:rPr>
        <w:t>получить опыт здорового завершения отношений;</w:t>
      </w:r>
    </w:p>
    <w:p w:rsidR="001E4955" w:rsidRDefault="001E4955" w:rsidP="001E4955">
      <w:r>
        <w:t>потренировать навыки выражения границ, чувств и несогласия;</w:t>
      </w:r>
    </w:p>
    <w:p w:rsidR="001E4955" w:rsidRDefault="001E4955" w:rsidP="001E4955">
      <w:r>
        <w:t>не разрывать контакт резко и болезненно, а завершить осознанно и с заботой о себе.</w:t>
      </w:r>
    </w:p>
    <w:p w:rsidR="001E4955" w:rsidRDefault="001E4955" w:rsidP="001E4955">
      <w:r>
        <w:t>Завершение терапии — это тоже терапия.</w:t>
      </w:r>
    </w:p>
    <w:p w:rsidR="001E4955" w:rsidRDefault="001E4955" w:rsidP="001E4955">
      <w:r>
        <w:t>Это акт зрелости и заботы, способ сохранить внутреннюю целостность и уважение к проделанному пути.</w:t>
      </w:r>
    </w:p>
    <w:p w:rsidR="001E4955" w:rsidRDefault="001E4955" w:rsidP="001E4955"/>
    <w:p w:rsidR="001E4955" w:rsidRDefault="001E4955" w:rsidP="001E4955">
      <w:r>
        <w:t>Подписывая данный документ, вы выражаете своё согласие с условиями, описанными выше, и с полной версией информированного согласия https://yakubovich-karolina-psy.ru/informirovannoe_s</w:t>
      </w:r>
      <w:r w:rsidR="00094081">
        <w:t>oglasie</w:t>
      </w:r>
      <w:bookmarkStart w:id="0" w:name="_GoBack"/>
      <w:bookmarkEnd w:id="0"/>
      <w:r w:rsidR="00094081">
        <w:t>_psihoterapiya_vzroslyh</w:t>
      </w:r>
      <w:r>
        <w:t>/</w:t>
      </w:r>
    </w:p>
    <w:p w:rsidR="001E4955" w:rsidRDefault="001E4955" w:rsidP="001E4955">
      <w:r>
        <w:t>Ваше полное имя: _______________________________________________</w:t>
      </w:r>
    </w:p>
    <w:p w:rsidR="001E4955" w:rsidRDefault="001E4955" w:rsidP="001E4955">
      <w:r>
        <w:t>Ваш мобильный телефон: _________________________________________</w:t>
      </w:r>
    </w:p>
    <w:p w:rsidR="001E4955" w:rsidRDefault="001E4955" w:rsidP="001E4955">
      <w:r>
        <w:t>Регулярность встреч: ____________________________________________</w:t>
      </w:r>
    </w:p>
    <w:p w:rsidR="001E4955" w:rsidRDefault="001E4955" w:rsidP="001E4955">
      <w:r>
        <w:t>Ваш запрос на терапию:</w:t>
      </w:r>
    </w:p>
    <w:p w:rsidR="001E4955" w:rsidRDefault="001E4955" w:rsidP="001E4955">
      <w:r>
        <w:t>______________________________________________________________________</w:t>
      </w:r>
    </w:p>
    <w:p w:rsidR="001E4955" w:rsidRDefault="001E4955" w:rsidP="001E4955">
      <w:r>
        <w:t>______________________________________________________________________</w:t>
      </w:r>
    </w:p>
    <w:p w:rsidR="001E4955" w:rsidRDefault="001E4955" w:rsidP="001E4955">
      <w:r>
        <w:t>______________________________________________________________________</w:t>
      </w:r>
    </w:p>
    <w:p w:rsidR="001E4955" w:rsidRDefault="001E4955" w:rsidP="001E4955"/>
    <w:p w:rsidR="001E4955" w:rsidRDefault="001E4955" w:rsidP="001E4955">
      <w:r>
        <w:lastRenderedPageBreak/>
        <w:t>Телефон экстренной психологической помощи в вашем регионе: ______________</w:t>
      </w:r>
    </w:p>
    <w:p w:rsidR="001E4955" w:rsidRDefault="001E4955" w:rsidP="001E4955">
      <w:r>
        <w:t>Дата: _____________________</w:t>
      </w:r>
    </w:p>
    <w:p w:rsidR="001E4955" w:rsidRDefault="001E4955" w:rsidP="001E4955">
      <w:r>
        <w:t>Подпись: _____________________</w:t>
      </w:r>
    </w:p>
    <w:p w:rsidR="001E4955" w:rsidRDefault="001E4955" w:rsidP="001E4955"/>
    <w:p w:rsidR="001E4955" w:rsidRDefault="001E4955" w:rsidP="001E4955"/>
    <w:sectPr w:rsidR="001E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55"/>
    <w:rsid w:val="00094081"/>
    <w:rsid w:val="001E4955"/>
    <w:rsid w:val="006E4F00"/>
    <w:rsid w:val="0090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Kristina Gutsu</cp:lastModifiedBy>
  <cp:revision>5</cp:revision>
  <dcterms:created xsi:type="dcterms:W3CDTF">2025-07-19T15:22:00Z</dcterms:created>
  <dcterms:modified xsi:type="dcterms:W3CDTF">2025-08-22T16:09:00Z</dcterms:modified>
</cp:coreProperties>
</file>